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Pr="00104818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 w:rsidRPr="00104818"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104818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104818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104818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104818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104818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 w:rsidRPr="00104818"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E25D9E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104818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104818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104818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104818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6206F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8F2038">
        <w:rPr>
          <w:rFonts w:ascii="Century" w:eastAsia="Calibri" w:hAnsi="Century"/>
          <w:b/>
          <w:sz w:val="32"/>
          <w:szCs w:val="36"/>
        </w:rPr>
        <w:t>25/67-897</w:t>
      </w:r>
      <w:r w:rsidR="008F2038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B12757" w:rsidRPr="0008789A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16"/>
          <w:szCs w:val="36"/>
          <w:lang w:eastAsia="ru-RU"/>
        </w:rPr>
      </w:pPr>
    </w:p>
    <w:p w:rsidR="00B12757" w:rsidRPr="00104818" w:rsidRDefault="00E25D9E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вересня</w:t>
      </w:r>
      <w:r w:rsidR="00CC365A" w:rsidRPr="00104818">
        <w:rPr>
          <w:rFonts w:ascii="Century" w:hAnsi="Century"/>
          <w:noProof/>
        </w:rPr>
        <w:t xml:space="preserve"> 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>202</w:t>
      </w:r>
      <w:r w:rsidR="00EA29D9" w:rsidRPr="00104818">
        <w:rPr>
          <w:rFonts w:ascii="Century" w:eastAsia="Calibri" w:hAnsi="Century"/>
          <w:sz w:val="24"/>
          <w:szCs w:val="24"/>
          <w:lang w:eastAsia="ru-RU"/>
        </w:rPr>
        <w:t>5</w:t>
      </w:r>
      <w:r w:rsidR="00AD7B0F" w:rsidRPr="00104818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</w:r>
      <w:r w:rsidR="00A140D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 w:rsidRPr="00104818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 w:rsidRPr="00104818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104818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Pr="00E25D9E" w:rsidRDefault="00E25D9E" w:rsidP="009B12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E25D9E">
        <w:rPr>
          <w:rFonts w:ascii="Century" w:hAnsi="Century"/>
          <w:b/>
          <w:sz w:val="24"/>
          <w:szCs w:val="24"/>
        </w:rPr>
        <w:t xml:space="preserve">Про внесення змін в рішення сесії Городоцької міської ради № </w:t>
      </w:r>
      <w:r w:rsidRPr="00E25D9E">
        <w:rPr>
          <w:rFonts w:ascii="Century" w:eastAsia="Calibri" w:hAnsi="Century" w:cs="Times New Roman"/>
          <w:b/>
          <w:sz w:val="24"/>
          <w:szCs w:val="24"/>
          <w:lang w:eastAsia="ru-RU"/>
        </w:rPr>
        <w:t>25/66-8906</w:t>
      </w:r>
      <w:r w:rsidRPr="00E25D9E">
        <w:rPr>
          <w:rFonts w:ascii="Century" w:eastAsia="Calibri" w:hAnsi="Century"/>
          <w:b/>
          <w:sz w:val="24"/>
          <w:szCs w:val="24"/>
          <w:lang w:eastAsia="ru-RU"/>
        </w:rPr>
        <w:t xml:space="preserve">   від 21 серпня 2025 року «</w:t>
      </w:r>
      <w:r w:rsidR="00624C54" w:rsidRPr="00E25D9E">
        <w:rPr>
          <w:rFonts w:ascii="Century" w:hAnsi="Century"/>
          <w:b/>
          <w:sz w:val="24"/>
          <w:szCs w:val="24"/>
        </w:rPr>
        <w:t xml:space="preserve">Про </w:t>
      </w:r>
      <w:r w:rsidR="00104818" w:rsidRPr="00E25D9E">
        <w:rPr>
          <w:rFonts w:ascii="Century" w:hAnsi="Century"/>
          <w:b/>
          <w:sz w:val="24"/>
          <w:szCs w:val="24"/>
        </w:rPr>
        <w:t>надання дозволу на розробку проекту</w:t>
      </w:r>
      <w:r w:rsidR="00624C54" w:rsidRPr="00E25D9E">
        <w:rPr>
          <w:rFonts w:ascii="Century" w:hAnsi="Century"/>
          <w:b/>
          <w:sz w:val="24"/>
          <w:szCs w:val="24"/>
        </w:rPr>
        <w:t xml:space="preserve"> землеустрою щодо відведення земельної ділянки</w:t>
      </w:r>
      <w:r w:rsidR="00262D2A" w:rsidRPr="00E25D9E">
        <w:rPr>
          <w:rFonts w:ascii="Century" w:hAnsi="Century"/>
          <w:b/>
          <w:sz w:val="24"/>
          <w:szCs w:val="24"/>
        </w:rPr>
        <w:t xml:space="preserve"> комунальної власності, яка перебуває в оренді </w:t>
      </w:r>
      <w:r w:rsidR="004B14B6" w:rsidRPr="00E25D9E">
        <w:rPr>
          <w:rFonts w:ascii="Century" w:hAnsi="Century"/>
          <w:b/>
          <w:sz w:val="24"/>
          <w:szCs w:val="24"/>
        </w:rPr>
        <w:t>ПНВП</w:t>
      </w:r>
      <w:r w:rsidR="00262D2A" w:rsidRPr="00E25D9E">
        <w:rPr>
          <w:rFonts w:ascii="Century" w:hAnsi="Century"/>
          <w:b/>
          <w:sz w:val="24"/>
          <w:szCs w:val="24"/>
        </w:rPr>
        <w:t xml:space="preserve"> «</w:t>
      </w:r>
      <w:r w:rsidR="004B14B6" w:rsidRPr="00E25D9E">
        <w:rPr>
          <w:rFonts w:ascii="Century" w:hAnsi="Century"/>
          <w:b/>
          <w:sz w:val="24"/>
          <w:szCs w:val="24"/>
        </w:rPr>
        <w:t>ЛВ МАРКЕТ</w:t>
      </w:r>
      <w:r w:rsidR="00262D2A" w:rsidRPr="00E25D9E">
        <w:rPr>
          <w:rFonts w:ascii="Century" w:hAnsi="Century"/>
          <w:b/>
          <w:sz w:val="24"/>
          <w:szCs w:val="24"/>
        </w:rPr>
        <w:t xml:space="preserve">» </w:t>
      </w:r>
      <w:r w:rsidR="00624C54" w:rsidRPr="00E25D9E">
        <w:rPr>
          <w:rFonts w:ascii="Century" w:hAnsi="Century"/>
          <w:b/>
          <w:sz w:val="24"/>
          <w:szCs w:val="24"/>
        </w:rPr>
        <w:t xml:space="preserve">для зміни її цільового призначення із </w:t>
      </w:r>
      <w:r w:rsidR="00DC0F31" w:rsidRPr="00E25D9E">
        <w:rPr>
          <w:rFonts w:ascii="Century" w:hAnsi="Century"/>
          <w:b/>
          <w:sz w:val="24"/>
          <w:szCs w:val="24"/>
        </w:rPr>
        <w:t>«</w:t>
      </w:r>
      <w:r w:rsidR="004B14B6" w:rsidRPr="00E25D9E">
        <w:rPr>
          <w:rFonts w:ascii="Century" w:hAnsi="Century"/>
          <w:b/>
          <w:sz w:val="24"/>
          <w:szCs w:val="24"/>
        </w:rPr>
        <w:t xml:space="preserve">02.07 Для іншої житлової забудови </w:t>
      </w:r>
      <w:r w:rsidR="00DC0F31" w:rsidRPr="00E25D9E">
        <w:rPr>
          <w:rFonts w:ascii="Century" w:hAnsi="Century"/>
          <w:b/>
          <w:sz w:val="24"/>
          <w:szCs w:val="24"/>
        </w:rPr>
        <w:t>» на «</w:t>
      </w:r>
      <w:r w:rsidR="004B14B6" w:rsidRPr="00E25D9E">
        <w:rPr>
          <w:rFonts w:ascii="Century" w:hAnsi="Century"/>
          <w:b/>
          <w:sz w:val="24"/>
          <w:szCs w:val="24"/>
        </w:rPr>
        <w:t>02</w:t>
      </w:r>
      <w:r w:rsidR="0008789A">
        <w:rPr>
          <w:rFonts w:ascii="Century" w:hAnsi="Century"/>
          <w:b/>
          <w:sz w:val="24"/>
          <w:szCs w:val="24"/>
        </w:rPr>
        <w:t>.</w:t>
      </w:r>
      <w:r w:rsidR="004B14B6" w:rsidRPr="00E25D9E">
        <w:rPr>
          <w:rFonts w:ascii="Century" w:hAnsi="Century"/>
          <w:b/>
          <w:sz w:val="24"/>
          <w:szCs w:val="24"/>
        </w:rPr>
        <w:t>03</w:t>
      </w:r>
      <w:r w:rsidR="00DC0F31" w:rsidRPr="00E25D9E">
        <w:rPr>
          <w:rFonts w:ascii="Century" w:hAnsi="Century"/>
          <w:b/>
          <w:sz w:val="24"/>
          <w:szCs w:val="24"/>
        </w:rPr>
        <w:t>-</w:t>
      </w:r>
      <w:r w:rsidR="00FC0FE4" w:rsidRPr="00E25D9E">
        <w:rPr>
          <w:sz w:val="24"/>
          <w:szCs w:val="24"/>
        </w:rPr>
        <w:t xml:space="preserve"> </w:t>
      </w:r>
      <w:r w:rsidR="00FC0FE4" w:rsidRPr="00E25D9E">
        <w:rPr>
          <w:rFonts w:ascii="Century" w:hAnsi="Century"/>
          <w:b/>
          <w:sz w:val="24"/>
          <w:szCs w:val="24"/>
        </w:rPr>
        <w:t xml:space="preserve">для </w:t>
      </w:r>
      <w:r w:rsidR="00CD6F5F" w:rsidRPr="00E25D9E">
        <w:rPr>
          <w:rFonts w:ascii="Century" w:hAnsi="Century"/>
          <w:b/>
          <w:sz w:val="24"/>
          <w:szCs w:val="24"/>
        </w:rPr>
        <w:t>б</w:t>
      </w:r>
      <w:r w:rsidR="004B14B6" w:rsidRPr="00E25D9E">
        <w:rPr>
          <w:rFonts w:ascii="Century" w:hAnsi="Century"/>
          <w:b/>
          <w:sz w:val="24"/>
          <w:szCs w:val="24"/>
        </w:rPr>
        <w:t>удівництва та обслуговування багатоквартирного житлового будинку</w:t>
      </w:r>
      <w:r w:rsidR="00DC0F31" w:rsidRPr="00E25D9E">
        <w:rPr>
          <w:rFonts w:ascii="Century" w:hAnsi="Century"/>
          <w:b/>
          <w:sz w:val="24"/>
          <w:szCs w:val="24"/>
        </w:rPr>
        <w:t>»</w:t>
      </w:r>
      <w:r w:rsidR="00A80886" w:rsidRPr="00E25D9E">
        <w:rPr>
          <w:rFonts w:ascii="Century" w:hAnsi="Century"/>
          <w:b/>
          <w:sz w:val="24"/>
          <w:szCs w:val="24"/>
        </w:rPr>
        <w:t xml:space="preserve"> </w:t>
      </w:r>
      <w:r w:rsidR="00522BE9" w:rsidRPr="00E25D9E">
        <w:rPr>
          <w:rFonts w:ascii="Century" w:hAnsi="Century"/>
          <w:b/>
          <w:sz w:val="24"/>
          <w:szCs w:val="24"/>
        </w:rPr>
        <w:t>розташованої</w:t>
      </w:r>
      <w:r w:rsidR="00AE1308" w:rsidRPr="00E25D9E">
        <w:rPr>
          <w:rFonts w:ascii="Century" w:hAnsi="Century"/>
          <w:b/>
          <w:sz w:val="24"/>
          <w:szCs w:val="24"/>
        </w:rPr>
        <w:t xml:space="preserve"> </w:t>
      </w:r>
      <w:r w:rsidR="00262D2A" w:rsidRPr="00E25D9E">
        <w:rPr>
          <w:rFonts w:ascii="Century" w:hAnsi="Century"/>
          <w:b/>
          <w:sz w:val="24"/>
          <w:szCs w:val="24"/>
        </w:rPr>
        <w:t xml:space="preserve">за адресою: </w:t>
      </w:r>
      <w:proofErr w:type="spellStart"/>
      <w:r w:rsidR="00262D2A" w:rsidRPr="00E25D9E">
        <w:rPr>
          <w:rFonts w:ascii="Century" w:hAnsi="Century"/>
          <w:b/>
          <w:sz w:val="24"/>
          <w:szCs w:val="24"/>
        </w:rPr>
        <w:t>вул.</w:t>
      </w:r>
      <w:r w:rsidR="004B14B6" w:rsidRPr="00E25D9E">
        <w:rPr>
          <w:rFonts w:ascii="Century" w:hAnsi="Century"/>
          <w:b/>
          <w:sz w:val="24"/>
          <w:szCs w:val="24"/>
        </w:rPr>
        <w:t>Авіаційна</w:t>
      </w:r>
      <w:proofErr w:type="spellEnd"/>
      <w:r w:rsidR="0008789A">
        <w:rPr>
          <w:rFonts w:ascii="Century" w:hAnsi="Century"/>
          <w:b/>
          <w:sz w:val="24"/>
          <w:szCs w:val="24"/>
        </w:rPr>
        <w:t xml:space="preserve">, </w:t>
      </w:r>
      <w:r w:rsidR="004B14B6" w:rsidRPr="00E25D9E">
        <w:rPr>
          <w:rFonts w:ascii="Century" w:hAnsi="Century"/>
          <w:b/>
          <w:sz w:val="24"/>
          <w:szCs w:val="24"/>
        </w:rPr>
        <w:t>36</w:t>
      </w:r>
      <w:r w:rsidR="00262D2A" w:rsidRPr="00E25D9E">
        <w:rPr>
          <w:rFonts w:ascii="Century" w:hAnsi="Century"/>
          <w:b/>
          <w:sz w:val="24"/>
          <w:szCs w:val="24"/>
        </w:rPr>
        <w:t xml:space="preserve">, </w:t>
      </w:r>
      <w:r w:rsidR="004B14B6" w:rsidRPr="00E25D9E">
        <w:rPr>
          <w:rFonts w:ascii="Century" w:hAnsi="Century"/>
          <w:b/>
          <w:sz w:val="24"/>
          <w:szCs w:val="24"/>
        </w:rPr>
        <w:t>м. Городок</w:t>
      </w:r>
      <w:r w:rsidR="00262D2A" w:rsidRPr="00E25D9E">
        <w:rPr>
          <w:rFonts w:ascii="Century" w:hAnsi="Century"/>
          <w:b/>
          <w:sz w:val="24"/>
          <w:szCs w:val="24"/>
        </w:rPr>
        <w:t xml:space="preserve"> (за межами населеного пункту)</w:t>
      </w:r>
      <w:r w:rsidR="00522BE9" w:rsidRPr="00E25D9E">
        <w:rPr>
          <w:rFonts w:ascii="Century" w:hAnsi="Century"/>
          <w:b/>
          <w:sz w:val="24"/>
          <w:szCs w:val="24"/>
        </w:rPr>
        <w:t xml:space="preserve"> </w:t>
      </w:r>
      <w:r w:rsidR="00A80886" w:rsidRPr="00E25D9E">
        <w:rPr>
          <w:rFonts w:ascii="Century" w:hAnsi="Century"/>
          <w:b/>
          <w:sz w:val="24"/>
          <w:szCs w:val="24"/>
        </w:rPr>
        <w:t>Львівського району Львівської області</w:t>
      </w:r>
      <w:r w:rsidRPr="00E25D9E">
        <w:rPr>
          <w:rFonts w:ascii="Century" w:hAnsi="Century"/>
          <w:b/>
          <w:sz w:val="24"/>
          <w:szCs w:val="24"/>
        </w:rPr>
        <w:t>»</w:t>
      </w:r>
    </w:p>
    <w:bookmarkEnd w:id="2"/>
    <w:p w:rsidR="00CC1632" w:rsidRPr="00104818" w:rsidRDefault="00F74D57" w:rsidP="009B12AC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E25D9E">
        <w:rPr>
          <w:rFonts w:ascii="Century" w:hAnsi="Century"/>
          <w:sz w:val="24"/>
          <w:szCs w:val="24"/>
        </w:rPr>
        <w:t>Розглянувши</w:t>
      </w:r>
      <w:r w:rsidR="00262D2A" w:rsidRPr="00E25D9E">
        <w:rPr>
          <w:rFonts w:ascii="Century" w:hAnsi="Century"/>
          <w:sz w:val="24"/>
          <w:szCs w:val="24"/>
        </w:rPr>
        <w:t xml:space="preserve"> </w:t>
      </w:r>
      <w:r w:rsidR="00104818" w:rsidRPr="00E25D9E">
        <w:rPr>
          <w:rFonts w:ascii="Century" w:hAnsi="Century"/>
          <w:sz w:val="24"/>
          <w:szCs w:val="24"/>
        </w:rPr>
        <w:t>клопотання</w:t>
      </w:r>
      <w:r w:rsidR="004B14B6" w:rsidRPr="00E25D9E">
        <w:rPr>
          <w:rFonts w:ascii="Century" w:hAnsi="Century"/>
          <w:sz w:val="24"/>
          <w:szCs w:val="24"/>
        </w:rPr>
        <w:t xml:space="preserve"> ПНВП «ЛВ МАРКЕТ»</w:t>
      </w:r>
      <w:r w:rsidR="001402EC" w:rsidRPr="00E25D9E">
        <w:rPr>
          <w:rFonts w:ascii="Century" w:hAnsi="Century"/>
          <w:sz w:val="24"/>
          <w:szCs w:val="24"/>
        </w:rPr>
        <w:t>,</w:t>
      </w:r>
      <w:r w:rsidR="004B14B6" w:rsidRPr="00E25D9E">
        <w:rPr>
          <w:rFonts w:ascii="Century" w:hAnsi="Century"/>
          <w:sz w:val="24"/>
          <w:szCs w:val="24"/>
        </w:rPr>
        <w:t xml:space="preserve"> про</w:t>
      </w:r>
      <w:r w:rsidR="001402EC" w:rsidRPr="00E25D9E">
        <w:rPr>
          <w:rFonts w:ascii="Century" w:hAnsi="Century"/>
          <w:sz w:val="24"/>
          <w:szCs w:val="24"/>
        </w:rPr>
        <w:t xml:space="preserve"> </w:t>
      </w:r>
      <w:r w:rsidR="00E25D9E" w:rsidRPr="00E25D9E">
        <w:rPr>
          <w:rFonts w:ascii="Century" w:hAnsi="Century"/>
          <w:sz w:val="24"/>
          <w:szCs w:val="24"/>
        </w:rPr>
        <w:t xml:space="preserve">внесення змін в рішення сесії Городоцької міської ради № </w:t>
      </w:r>
      <w:r w:rsidR="00E25D9E" w:rsidRPr="00E25D9E">
        <w:rPr>
          <w:rFonts w:ascii="Century" w:eastAsia="Calibri" w:hAnsi="Century" w:cs="Times New Roman"/>
          <w:sz w:val="24"/>
          <w:szCs w:val="24"/>
          <w:lang w:eastAsia="ru-RU"/>
        </w:rPr>
        <w:t>25/66-8906</w:t>
      </w:r>
      <w:r w:rsidR="00E25D9E" w:rsidRPr="00E25D9E">
        <w:rPr>
          <w:rFonts w:ascii="Century" w:eastAsia="Calibri" w:hAnsi="Century"/>
          <w:sz w:val="24"/>
          <w:szCs w:val="24"/>
          <w:lang w:eastAsia="ru-RU"/>
        </w:rPr>
        <w:t xml:space="preserve">   від 21 серпня 2025 року «</w:t>
      </w:r>
      <w:r w:rsidR="00E25D9E" w:rsidRPr="00E25D9E">
        <w:rPr>
          <w:rFonts w:ascii="Century" w:hAnsi="Century"/>
          <w:sz w:val="24"/>
          <w:szCs w:val="24"/>
        </w:rPr>
        <w:t>Про надання дозволу на розробку проекту землеустрою щодо відведення земельної ділянки комунальної власності, яка перебуває в оренді ПНВП «ЛВ МАРКЕТ» для зміни її цільового призначення із «02.07 Для іншої житлової забудови » на «02,03-</w:t>
      </w:r>
      <w:r w:rsidR="00E25D9E" w:rsidRPr="00E25D9E">
        <w:t xml:space="preserve"> </w:t>
      </w:r>
      <w:r w:rsidR="00E25D9E" w:rsidRPr="00E25D9E">
        <w:rPr>
          <w:rFonts w:ascii="Century" w:hAnsi="Century"/>
          <w:sz w:val="24"/>
          <w:szCs w:val="24"/>
        </w:rPr>
        <w:t xml:space="preserve">для будівництва та обслуговування багатоквартирного житлового будинку» розташованої за адресою: </w:t>
      </w:r>
      <w:proofErr w:type="spellStart"/>
      <w:r w:rsidR="00E25D9E" w:rsidRPr="00E25D9E">
        <w:rPr>
          <w:rFonts w:ascii="Century" w:hAnsi="Century"/>
          <w:sz w:val="24"/>
          <w:szCs w:val="24"/>
        </w:rPr>
        <w:t>вул.Авіаційна</w:t>
      </w:r>
      <w:proofErr w:type="spellEnd"/>
      <w:r w:rsidR="0008789A">
        <w:rPr>
          <w:rFonts w:ascii="Century" w:hAnsi="Century"/>
          <w:sz w:val="24"/>
          <w:szCs w:val="24"/>
        </w:rPr>
        <w:t xml:space="preserve">, </w:t>
      </w:r>
      <w:r w:rsidR="00E25D9E" w:rsidRPr="00E25D9E">
        <w:rPr>
          <w:rFonts w:ascii="Century" w:hAnsi="Century"/>
          <w:sz w:val="24"/>
          <w:szCs w:val="24"/>
        </w:rPr>
        <w:t>36, м. Городок (за межами населеного пункту) Львівського району Львівської області»</w:t>
      </w:r>
      <w:r w:rsidRPr="00E25D9E">
        <w:rPr>
          <w:rFonts w:ascii="Century" w:hAnsi="Century"/>
          <w:sz w:val="24"/>
          <w:szCs w:val="24"/>
        </w:rPr>
        <w:t>,</w:t>
      </w:r>
      <w:r w:rsidRPr="004B14B6">
        <w:rPr>
          <w:rFonts w:ascii="Century" w:hAnsi="Century"/>
          <w:sz w:val="24"/>
          <w:szCs w:val="24"/>
        </w:rPr>
        <w:t xml:space="preserve"> керуючись </w:t>
      </w:r>
      <w:proofErr w:type="spellStart"/>
      <w:r w:rsidRPr="004B14B6">
        <w:rPr>
          <w:rFonts w:ascii="Century" w:hAnsi="Century"/>
          <w:sz w:val="24"/>
          <w:szCs w:val="24"/>
        </w:rPr>
        <w:t>ст.ст</w:t>
      </w:r>
      <w:proofErr w:type="spellEnd"/>
      <w:r w:rsidRPr="004B14B6">
        <w:rPr>
          <w:rFonts w:ascii="Century" w:hAnsi="Century"/>
          <w:sz w:val="24"/>
          <w:szCs w:val="24"/>
        </w:rPr>
        <w:t xml:space="preserve">. 12, </w:t>
      </w:r>
      <w:r w:rsidR="001402EC" w:rsidRPr="004B14B6">
        <w:rPr>
          <w:rFonts w:ascii="Century" w:hAnsi="Century"/>
          <w:sz w:val="24"/>
          <w:szCs w:val="24"/>
        </w:rPr>
        <w:t>20, 122</w:t>
      </w:r>
      <w:r w:rsidRPr="0010481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104818">
        <w:rPr>
          <w:rFonts w:ascii="Century" w:hAnsi="Century"/>
          <w:sz w:val="24"/>
          <w:szCs w:val="24"/>
        </w:rPr>
        <w:t>0</w:t>
      </w:r>
      <w:r w:rsidRPr="0010481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104818">
        <w:rPr>
          <w:rFonts w:ascii="Century" w:hAnsi="Century"/>
          <w:sz w:val="24"/>
          <w:szCs w:val="24"/>
        </w:rPr>
        <w:t>з питань</w:t>
      </w:r>
      <w:r w:rsidRPr="0010481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104818" w:rsidRDefault="00CC1632" w:rsidP="009B12AC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10481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E25D9E" w:rsidRDefault="00F74D57" w:rsidP="009B12AC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104818">
        <w:rPr>
          <w:rFonts w:ascii="Century" w:hAnsi="Century"/>
          <w:bCs/>
          <w:sz w:val="24"/>
          <w:szCs w:val="24"/>
        </w:rPr>
        <w:t xml:space="preserve">1. </w:t>
      </w:r>
      <w:proofErr w:type="spellStart"/>
      <w:r w:rsidR="00E25D9E" w:rsidRPr="00E25D9E">
        <w:rPr>
          <w:rFonts w:ascii="Century" w:hAnsi="Century"/>
          <w:bCs/>
          <w:sz w:val="24"/>
          <w:szCs w:val="24"/>
        </w:rPr>
        <w:t>Внести</w:t>
      </w:r>
      <w:proofErr w:type="spellEnd"/>
      <w:r w:rsidR="00E25D9E" w:rsidRPr="00E25D9E">
        <w:rPr>
          <w:rFonts w:ascii="Century" w:hAnsi="Century"/>
          <w:bCs/>
          <w:sz w:val="24"/>
          <w:szCs w:val="24"/>
        </w:rPr>
        <w:t xml:space="preserve"> зміни </w:t>
      </w:r>
      <w:r w:rsidR="00E25D9E" w:rsidRPr="00E25D9E">
        <w:rPr>
          <w:rFonts w:ascii="Century" w:hAnsi="Century"/>
          <w:sz w:val="24"/>
          <w:szCs w:val="24"/>
        </w:rPr>
        <w:t xml:space="preserve">в рішення сесії Городоцької міської ради № </w:t>
      </w:r>
      <w:r w:rsidR="00E25D9E" w:rsidRPr="00E25D9E">
        <w:rPr>
          <w:rFonts w:ascii="Century" w:eastAsia="Calibri" w:hAnsi="Century" w:cs="Times New Roman"/>
          <w:sz w:val="24"/>
          <w:szCs w:val="24"/>
          <w:lang w:eastAsia="ru-RU"/>
        </w:rPr>
        <w:t>25/66-8906</w:t>
      </w:r>
      <w:r w:rsidR="00E25D9E" w:rsidRPr="00E25D9E">
        <w:rPr>
          <w:rFonts w:ascii="Century" w:eastAsia="Calibri" w:hAnsi="Century"/>
          <w:sz w:val="24"/>
          <w:szCs w:val="24"/>
          <w:lang w:eastAsia="ru-RU"/>
        </w:rPr>
        <w:t xml:space="preserve">   від 21 серпня 2025 року «</w:t>
      </w:r>
      <w:r w:rsidR="00E25D9E" w:rsidRPr="00E25D9E">
        <w:rPr>
          <w:rFonts w:ascii="Century" w:hAnsi="Century"/>
          <w:sz w:val="24"/>
          <w:szCs w:val="24"/>
        </w:rPr>
        <w:t>Про надання дозволу на розробку проекту землеустрою щодо відведення земельної ділянки комунальної власності, яка перебуває в оренді ПНВП «ЛВ МАРКЕТ» для зміни її цільового призначення із «02.07 Для іншої житлової забудови » на «02</w:t>
      </w:r>
      <w:r w:rsidR="00E25D9E">
        <w:rPr>
          <w:rFonts w:ascii="Century" w:hAnsi="Century"/>
          <w:sz w:val="24"/>
          <w:szCs w:val="24"/>
        </w:rPr>
        <w:t>.</w:t>
      </w:r>
      <w:r w:rsidR="00E25D9E" w:rsidRPr="00E25D9E">
        <w:rPr>
          <w:rFonts w:ascii="Century" w:hAnsi="Century"/>
          <w:sz w:val="24"/>
          <w:szCs w:val="24"/>
        </w:rPr>
        <w:t>03</w:t>
      </w:r>
      <w:r w:rsidR="00E25D9E">
        <w:rPr>
          <w:rFonts w:ascii="Century" w:hAnsi="Century"/>
          <w:sz w:val="24"/>
          <w:szCs w:val="24"/>
        </w:rPr>
        <w:t xml:space="preserve"> </w:t>
      </w:r>
      <w:r w:rsidR="00E25D9E" w:rsidRPr="00E25D9E">
        <w:rPr>
          <w:rFonts w:ascii="Century" w:hAnsi="Century"/>
          <w:sz w:val="24"/>
          <w:szCs w:val="24"/>
        </w:rPr>
        <w:t>-</w:t>
      </w:r>
      <w:r w:rsidR="00E25D9E" w:rsidRPr="00E25D9E">
        <w:rPr>
          <w:sz w:val="24"/>
          <w:szCs w:val="24"/>
        </w:rPr>
        <w:t xml:space="preserve"> </w:t>
      </w:r>
      <w:r w:rsidR="00E25D9E" w:rsidRPr="00E25D9E">
        <w:rPr>
          <w:rFonts w:ascii="Century" w:hAnsi="Century"/>
          <w:sz w:val="24"/>
          <w:szCs w:val="24"/>
        </w:rPr>
        <w:t xml:space="preserve">для будівництва та обслуговування багатоквартирного житлового будинку» розташованої за адресою: </w:t>
      </w:r>
      <w:proofErr w:type="spellStart"/>
      <w:r w:rsidR="00E25D9E" w:rsidRPr="00E25D9E">
        <w:rPr>
          <w:rFonts w:ascii="Century" w:hAnsi="Century"/>
          <w:sz w:val="24"/>
          <w:szCs w:val="24"/>
        </w:rPr>
        <w:t>вул.Авіаційна</w:t>
      </w:r>
      <w:proofErr w:type="spellEnd"/>
      <w:r w:rsidR="0008789A">
        <w:rPr>
          <w:rFonts w:ascii="Century" w:hAnsi="Century"/>
          <w:sz w:val="24"/>
          <w:szCs w:val="24"/>
        </w:rPr>
        <w:t xml:space="preserve">, </w:t>
      </w:r>
      <w:r w:rsidR="00E25D9E" w:rsidRPr="00E25D9E">
        <w:rPr>
          <w:rFonts w:ascii="Century" w:hAnsi="Century"/>
          <w:sz w:val="24"/>
          <w:szCs w:val="24"/>
        </w:rPr>
        <w:t>36, м. Городок (за межами населеного пункту) Львівського району Львівської області»</w:t>
      </w:r>
      <w:r w:rsidR="00E25D9E">
        <w:rPr>
          <w:rFonts w:ascii="Century" w:hAnsi="Century"/>
          <w:sz w:val="24"/>
          <w:szCs w:val="24"/>
        </w:rPr>
        <w:t>,</w:t>
      </w:r>
      <w:r w:rsidR="0008789A">
        <w:rPr>
          <w:rFonts w:ascii="Century" w:hAnsi="Century"/>
          <w:sz w:val="24"/>
          <w:szCs w:val="24"/>
        </w:rPr>
        <w:t xml:space="preserve"> а саме, в тексті рішення замінити словосполучення «</w:t>
      </w:r>
      <w:r w:rsidR="0008789A" w:rsidRPr="0008789A">
        <w:rPr>
          <w:rFonts w:ascii="Century" w:hAnsi="Century"/>
          <w:sz w:val="24"/>
          <w:szCs w:val="24"/>
        </w:rPr>
        <w:t>02.03-</w:t>
      </w:r>
      <w:r w:rsidR="0008789A" w:rsidRPr="0008789A">
        <w:rPr>
          <w:sz w:val="24"/>
          <w:szCs w:val="24"/>
        </w:rPr>
        <w:t xml:space="preserve"> </w:t>
      </w:r>
      <w:r w:rsidR="0008789A" w:rsidRPr="0008789A">
        <w:rPr>
          <w:rFonts w:ascii="Century" w:hAnsi="Century"/>
          <w:sz w:val="24"/>
          <w:szCs w:val="24"/>
        </w:rPr>
        <w:t>для будівництва та обслуговування багатоквартирного житлового будинку</w:t>
      </w:r>
      <w:r w:rsidR="0008789A">
        <w:rPr>
          <w:rFonts w:ascii="Century" w:hAnsi="Century"/>
          <w:sz w:val="24"/>
          <w:szCs w:val="24"/>
        </w:rPr>
        <w:t xml:space="preserve">» на «02.10 - </w:t>
      </w:r>
      <w:r w:rsidR="0008789A" w:rsidRPr="0008789A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8789A">
        <w:rPr>
          <w:rFonts w:ascii="Century" w:hAnsi="Century"/>
          <w:sz w:val="24"/>
          <w:szCs w:val="24"/>
        </w:rPr>
        <w:t>»</w:t>
      </w:r>
    </w:p>
    <w:p w:rsidR="009B12AC" w:rsidRDefault="0008789A" w:rsidP="009B12AC">
      <w:pPr>
        <w:spacing w:line="240" w:lineRule="auto"/>
        <w:jc w:val="both"/>
        <w:rPr>
          <w:rFonts w:ascii="Century" w:hAnsi="Century"/>
        </w:rPr>
      </w:pPr>
      <w:r>
        <w:rPr>
          <w:rFonts w:ascii="Century" w:hAnsi="Century"/>
        </w:rPr>
        <w:t>2</w:t>
      </w:r>
      <w:r w:rsidR="00104818" w:rsidRPr="00104818">
        <w:rPr>
          <w:rFonts w:ascii="Century" w:hAnsi="Century"/>
        </w:rPr>
        <w:t>. Контроль за виконанням рішення покласти на відділ земельних відносин міської ради та постійну комісію з питань земельних ресурсів, АПК, містобудування, охорони довкілля (Кульчицький Н.Б.).</w:t>
      </w:r>
    </w:p>
    <w:p w:rsidR="0008789A" w:rsidRPr="0008789A" w:rsidRDefault="0008789A" w:rsidP="009B12AC">
      <w:pPr>
        <w:spacing w:line="240" w:lineRule="auto"/>
        <w:jc w:val="both"/>
        <w:rPr>
          <w:rFonts w:ascii="Century" w:hAnsi="Century"/>
          <w:sz w:val="2"/>
        </w:rPr>
      </w:pPr>
    </w:p>
    <w:p w:rsidR="005D5841" w:rsidRPr="009B12AC" w:rsidRDefault="00104818" w:rsidP="009B12AC">
      <w:pPr>
        <w:spacing w:line="240" w:lineRule="auto"/>
        <w:rPr>
          <w:rFonts w:ascii="Century" w:hAnsi="Century"/>
          <w:sz w:val="24"/>
        </w:rPr>
      </w:pPr>
      <w:r w:rsidRPr="009B12AC">
        <w:rPr>
          <w:rFonts w:ascii="Century" w:hAnsi="Century"/>
          <w:b/>
          <w:sz w:val="24"/>
        </w:rPr>
        <w:t xml:space="preserve">Міський  голова </w:t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</w:r>
      <w:r w:rsidRPr="009B12AC">
        <w:rPr>
          <w:rFonts w:ascii="Century" w:hAnsi="Century"/>
          <w:b/>
          <w:sz w:val="24"/>
        </w:rPr>
        <w:tab/>
        <w:t xml:space="preserve"> </w:t>
      </w:r>
      <w:r w:rsidRPr="009B12AC">
        <w:rPr>
          <w:rFonts w:ascii="Century" w:hAnsi="Century"/>
          <w:b/>
          <w:sz w:val="24"/>
        </w:rPr>
        <w:tab/>
        <w:t xml:space="preserve">       Володимир РЕМЕНЯК</w:t>
      </w:r>
    </w:p>
    <w:sectPr w:rsidR="005D5841" w:rsidRPr="009B12A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B68" w:rsidRDefault="009F6B68" w:rsidP="00381483">
      <w:pPr>
        <w:spacing w:after="0" w:line="240" w:lineRule="auto"/>
      </w:pPr>
      <w:r>
        <w:separator/>
      </w:r>
    </w:p>
  </w:endnote>
  <w:endnote w:type="continuationSeparator" w:id="0">
    <w:p w:rsidR="009F6B68" w:rsidRDefault="009F6B6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B68" w:rsidRDefault="009F6B68" w:rsidP="00381483">
      <w:pPr>
        <w:spacing w:after="0" w:line="240" w:lineRule="auto"/>
      </w:pPr>
      <w:r>
        <w:separator/>
      </w:r>
    </w:p>
  </w:footnote>
  <w:footnote w:type="continuationSeparator" w:id="0">
    <w:p w:rsidR="009F6B68" w:rsidRDefault="009F6B6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abstractNum w:abstractNumId="2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BA5"/>
    <w:rsid w:val="00004EC2"/>
    <w:rsid w:val="00006E14"/>
    <w:rsid w:val="0001238E"/>
    <w:rsid w:val="00015C53"/>
    <w:rsid w:val="00026961"/>
    <w:rsid w:val="00060424"/>
    <w:rsid w:val="0008789A"/>
    <w:rsid w:val="000B1599"/>
    <w:rsid w:val="0010147E"/>
    <w:rsid w:val="00104818"/>
    <w:rsid w:val="0013584B"/>
    <w:rsid w:val="001402EC"/>
    <w:rsid w:val="00150851"/>
    <w:rsid w:val="0016206F"/>
    <w:rsid w:val="001A6A77"/>
    <w:rsid w:val="001B526D"/>
    <w:rsid w:val="001B68B2"/>
    <w:rsid w:val="001C1116"/>
    <w:rsid w:val="002075C7"/>
    <w:rsid w:val="0020777A"/>
    <w:rsid w:val="00222A4B"/>
    <w:rsid w:val="00262D2A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31B72"/>
    <w:rsid w:val="003639B0"/>
    <w:rsid w:val="00365087"/>
    <w:rsid w:val="00376C8D"/>
    <w:rsid w:val="00381483"/>
    <w:rsid w:val="003833C9"/>
    <w:rsid w:val="00384E94"/>
    <w:rsid w:val="003C1440"/>
    <w:rsid w:val="003C5894"/>
    <w:rsid w:val="003D1258"/>
    <w:rsid w:val="003D2BFF"/>
    <w:rsid w:val="003D657C"/>
    <w:rsid w:val="003E1396"/>
    <w:rsid w:val="003F3A4E"/>
    <w:rsid w:val="003F6205"/>
    <w:rsid w:val="0043322F"/>
    <w:rsid w:val="00445DE4"/>
    <w:rsid w:val="00472DB8"/>
    <w:rsid w:val="00493E64"/>
    <w:rsid w:val="004B14B6"/>
    <w:rsid w:val="004C00DB"/>
    <w:rsid w:val="004C1013"/>
    <w:rsid w:val="004D3CE2"/>
    <w:rsid w:val="004F25B3"/>
    <w:rsid w:val="00522BE9"/>
    <w:rsid w:val="005379C0"/>
    <w:rsid w:val="00543DAD"/>
    <w:rsid w:val="00566CE8"/>
    <w:rsid w:val="00573725"/>
    <w:rsid w:val="00573AC1"/>
    <w:rsid w:val="00590C08"/>
    <w:rsid w:val="00593C15"/>
    <w:rsid w:val="005A5053"/>
    <w:rsid w:val="005B03C2"/>
    <w:rsid w:val="005C5789"/>
    <w:rsid w:val="005D4478"/>
    <w:rsid w:val="005D5841"/>
    <w:rsid w:val="005D61DC"/>
    <w:rsid w:val="00624C54"/>
    <w:rsid w:val="006415F2"/>
    <w:rsid w:val="00654E5D"/>
    <w:rsid w:val="006A2AEC"/>
    <w:rsid w:val="006D746A"/>
    <w:rsid w:val="00704E8B"/>
    <w:rsid w:val="007115D1"/>
    <w:rsid w:val="00734854"/>
    <w:rsid w:val="00737DF6"/>
    <w:rsid w:val="00752DC5"/>
    <w:rsid w:val="007819A3"/>
    <w:rsid w:val="00783B5B"/>
    <w:rsid w:val="007854F3"/>
    <w:rsid w:val="00785D3D"/>
    <w:rsid w:val="007933E7"/>
    <w:rsid w:val="007B2DED"/>
    <w:rsid w:val="007C06DE"/>
    <w:rsid w:val="007D4585"/>
    <w:rsid w:val="007D7277"/>
    <w:rsid w:val="007E7558"/>
    <w:rsid w:val="00803460"/>
    <w:rsid w:val="00833832"/>
    <w:rsid w:val="00867AAB"/>
    <w:rsid w:val="00877ABC"/>
    <w:rsid w:val="0088232B"/>
    <w:rsid w:val="008A3057"/>
    <w:rsid w:val="008A3B79"/>
    <w:rsid w:val="008B485C"/>
    <w:rsid w:val="008B78B3"/>
    <w:rsid w:val="008D1942"/>
    <w:rsid w:val="008F2038"/>
    <w:rsid w:val="0090405E"/>
    <w:rsid w:val="00911CC8"/>
    <w:rsid w:val="0095134E"/>
    <w:rsid w:val="00984C53"/>
    <w:rsid w:val="009902E8"/>
    <w:rsid w:val="00996C60"/>
    <w:rsid w:val="009A47E0"/>
    <w:rsid w:val="009A6AD6"/>
    <w:rsid w:val="009B12AC"/>
    <w:rsid w:val="009B2FD1"/>
    <w:rsid w:val="009B5B94"/>
    <w:rsid w:val="009B669F"/>
    <w:rsid w:val="009D2E2C"/>
    <w:rsid w:val="009F0570"/>
    <w:rsid w:val="009F6B68"/>
    <w:rsid w:val="00A02930"/>
    <w:rsid w:val="00A03884"/>
    <w:rsid w:val="00A140D6"/>
    <w:rsid w:val="00A17AA7"/>
    <w:rsid w:val="00A21111"/>
    <w:rsid w:val="00A230E2"/>
    <w:rsid w:val="00A347B3"/>
    <w:rsid w:val="00A44A07"/>
    <w:rsid w:val="00A44A08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2757"/>
    <w:rsid w:val="00B30AA5"/>
    <w:rsid w:val="00B33DC7"/>
    <w:rsid w:val="00B36F83"/>
    <w:rsid w:val="00B440EF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7F16"/>
    <w:rsid w:val="00C73A45"/>
    <w:rsid w:val="00C8103E"/>
    <w:rsid w:val="00C92690"/>
    <w:rsid w:val="00C93766"/>
    <w:rsid w:val="00CA58EB"/>
    <w:rsid w:val="00CB1DA4"/>
    <w:rsid w:val="00CC1632"/>
    <w:rsid w:val="00CC1965"/>
    <w:rsid w:val="00CC365A"/>
    <w:rsid w:val="00CC6D4C"/>
    <w:rsid w:val="00CD2BEA"/>
    <w:rsid w:val="00CD6F5F"/>
    <w:rsid w:val="00CE209A"/>
    <w:rsid w:val="00CE60C3"/>
    <w:rsid w:val="00CF1EAD"/>
    <w:rsid w:val="00D17B79"/>
    <w:rsid w:val="00D40D75"/>
    <w:rsid w:val="00D47AFF"/>
    <w:rsid w:val="00D52E6A"/>
    <w:rsid w:val="00D56B4C"/>
    <w:rsid w:val="00D71754"/>
    <w:rsid w:val="00D75B7B"/>
    <w:rsid w:val="00D80260"/>
    <w:rsid w:val="00D96326"/>
    <w:rsid w:val="00DC0F31"/>
    <w:rsid w:val="00DC6DE2"/>
    <w:rsid w:val="00DE2D07"/>
    <w:rsid w:val="00DF5050"/>
    <w:rsid w:val="00E25D9E"/>
    <w:rsid w:val="00E26682"/>
    <w:rsid w:val="00E44E12"/>
    <w:rsid w:val="00E51570"/>
    <w:rsid w:val="00E567AA"/>
    <w:rsid w:val="00E62AE3"/>
    <w:rsid w:val="00EA29D9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A5A4D"/>
    <w:rsid w:val="00FC0FE4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A594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  <w:style w:type="paragraph" w:styleId="2">
    <w:name w:val="List Number 2"/>
    <w:basedOn w:val="a"/>
    <w:link w:val="20"/>
    <w:uiPriority w:val="12"/>
    <w:unhideWhenUsed/>
    <w:qFormat/>
    <w:rsid w:val="00104818"/>
    <w:pPr>
      <w:numPr>
        <w:numId w:val="5"/>
      </w:numPr>
      <w:spacing w:before="120" w:after="120" w:line="240" w:lineRule="auto"/>
      <w:jc w:val="both"/>
    </w:pPr>
    <w:rPr>
      <w:rFonts w:ascii="Century" w:eastAsia="Times New Roman" w:hAnsi="Century" w:cs="Times New Roman"/>
      <w:sz w:val="26"/>
      <w:szCs w:val="24"/>
    </w:rPr>
  </w:style>
  <w:style w:type="character" w:customStyle="1" w:styleId="20">
    <w:name w:val="Нумерований список 2 Знак"/>
    <w:basedOn w:val="a0"/>
    <w:link w:val="2"/>
    <w:uiPriority w:val="12"/>
    <w:rsid w:val="00104818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1</Pages>
  <Words>1661</Words>
  <Characters>947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2025-08-21T05:14:00Z</cp:lastPrinted>
  <dcterms:created xsi:type="dcterms:W3CDTF">2023-04-10T07:17:00Z</dcterms:created>
  <dcterms:modified xsi:type="dcterms:W3CDTF">2025-09-29T12:15:00Z</dcterms:modified>
</cp:coreProperties>
</file>